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7A" w:rsidRPr="000F517A" w:rsidRDefault="000F517A" w:rsidP="000F517A">
      <w:pPr>
        <w:pStyle w:val="Default"/>
        <w:jc w:val="center"/>
        <w:rPr>
          <w:rFonts w:ascii="Times New Roman" w:hAnsi="Times New Roman" w:cs="Times New Roman"/>
          <w:b/>
          <w:bCs/>
          <w:u w:val="single"/>
        </w:rPr>
      </w:pPr>
      <w:r w:rsidRPr="000F517A">
        <w:rPr>
          <w:rFonts w:ascii="Times New Roman" w:hAnsi="Times New Roman" w:cs="Times New Roman"/>
          <w:b/>
          <w:bCs/>
          <w:u w:val="single"/>
        </w:rPr>
        <w:t>M.A. Degree Requirements</w:t>
      </w:r>
    </w:p>
    <w:p w:rsidR="000F517A" w:rsidRDefault="000F517A" w:rsidP="000F517A">
      <w:pPr>
        <w:pStyle w:val="Default"/>
        <w:jc w:val="center"/>
        <w:rPr>
          <w:rFonts w:ascii="Times New Roman" w:hAnsi="Times New Roman" w:cs="Times New Roman"/>
          <w:b/>
          <w:bCs/>
        </w:rPr>
      </w:pPr>
    </w:p>
    <w:p w:rsidR="000F517A" w:rsidRPr="000F517A" w:rsidRDefault="000F517A" w:rsidP="000F517A">
      <w:pPr>
        <w:pStyle w:val="Default"/>
        <w:rPr>
          <w:rFonts w:ascii="Times New Roman" w:hAnsi="Times New Roman" w:cs="Times New Roman"/>
          <w:bCs/>
          <w:u w:val="single"/>
        </w:rPr>
      </w:pPr>
      <w:r>
        <w:rPr>
          <w:rFonts w:ascii="Times New Roman" w:hAnsi="Times New Roman" w:cs="Times New Roman"/>
          <w:bCs/>
          <w:u w:val="single"/>
        </w:rPr>
        <w:t>The Final Examination</w:t>
      </w:r>
    </w:p>
    <w:p w:rsidR="000F517A" w:rsidRPr="005352B1" w:rsidRDefault="000F517A" w:rsidP="000F517A">
      <w:pPr>
        <w:shd w:val="clear" w:color="auto" w:fill="FFFFFF"/>
        <w:spacing w:after="0" w:line="240" w:lineRule="auto"/>
        <w:outlineLvl w:val="2"/>
        <w:rPr>
          <w:rFonts w:eastAsia="Times New Roman" w:cs="Times New Roman"/>
          <w:b/>
          <w:bCs/>
          <w:color w:val="FF0000"/>
          <w:sz w:val="24"/>
          <w:szCs w:val="24"/>
        </w:rPr>
      </w:pPr>
      <w:r>
        <w:rPr>
          <w:rFonts w:ascii="Times New Roman" w:hAnsi="Times New Roman" w:cs="Times New Roman"/>
          <w:bCs/>
        </w:rPr>
        <w:t xml:space="preserve">After completing their required 30 hours of coursework and practicum, M.A. students must schedule their final examination. To do so the student should notify </w:t>
      </w:r>
      <w:r w:rsidRPr="000F517A">
        <w:rPr>
          <w:rFonts w:ascii="Times New Roman" w:hAnsi="Times New Roman" w:cs="Times New Roman"/>
          <w:sz w:val="24"/>
          <w:szCs w:val="24"/>
        </w:rPr>
        <w:t xml:space="preserve">the Graduate School of the intent to schedule a master's (or specialist) Final Examination at least two weeks prior to the examination date. This is accomplished by submission of the on-line </w:t>
      </w:r>
      <w:hyperlink r:id="rId4" w:history="1">
        <w:r w:rsidRPr="000F517A">
          <w:rPr>
            <w:rStyle w:val="Hyperlink"/>
            <w:rFonts w:ascii="Times New Roman" w:hAnsi="Times New Roman" w:cs="Times New Roman"/>
          </w:rPr>
          <w:t>“Final Masters or Specialist Degree” form</w:t>
        </w:r>
      </w:hyperlink>
      <w:r w:rsidRPr="000F517A">
        <w:rPr>
          <w:rFonts w:ascii="Times New Roman" w:hAnsi="Times New Roman" w:cs="Times New Roman"/>
          <w:sz w:val="24"/>
          <w:szCs w:val="24"/>
        </w:rPr>
        <w:t>. Master’s students will be eligible to sit for the Final Examination only if they have completed all coursework requirements for the degree, or if the remaining course work is in progress at the time of the examination. Students with “I” grades or “S” grades in credit-bearing courses are not eligible to sit for the final examination. The overall graduate GPA of the student must be 3.00 or better to sit for the examination. The final examination must be conducted no later than eight days before the last day of classes for the degree to be awarded at the end of that term (see the University Calendar or the Graduate School Graduation Deadlines at the end of this section).</w:t>
      </w:r>
      <w:r>
        <w:rPr>
          <w:rFonts w:ascii="Times New Roman" w:hAnsi="Times New Roman" w:cs="Times New Roman"/>
        </w:rPr>
        <w:t xml:space="preserve"> In the department of anthropology the final examination takes the form of a public presentation reporting on their practicum. Each of the three committee members must attend the presentation and sign the required paperwork. </w:t>
      </w:r>
      <w:r w:rsidR="00102408">
        <w:rPr>
          <w:rFonts w:ascii="Times New Roman" w:hAnsi="Times New Roman" w:cs="Times New Roman"/>
        </w:rPr>
        <w:t>Students are also required to submit a written report based on the practicum to their committee members.</w:t>
      </w:r>
    </w:p>
    <w:p w:rsidR="000F517A" w:rsidRDefault="000F517A" w:rsidP="000F517A">
      <w:pPr>
        <w:pStyle w:val="Default"/>
        <w:rPr>
          <w:rFonts w:eastAsia="Times New Roman" w:cs="Times New Roman"/>
        </w:rPr>
      </w:pPr>
      <w:bookmarkStart w:id="0" w:name="_GoBack"/>
      <w:bookmarkEnd w:id="0"/>
    </w:p>
    <w:p w:rsidR="000F517A" w:rsidRDefault="000F517A" w:rsidP="000F517A">
      <w:pPr>
        <w:pStyle w:val="Default"/>
        <w:rPr>
          <w:rFonts w:ascii="Times New Roman" w:hAnsi="Times New Roman" w:cs="Times New Roman"/>
        </w:rPr>
      </w:pPr>
      <w:r w:rsidRPr="000F517A">
        <w:rPr>
          <w:rFonts w:ascii="Times New Roman" w:hAnsi="Times New Roman" w:cs="Times New Roman"/>
          <w:bCs/>
          <w:u w:val="single"/>
        </w:rPr>
        <w:t>Composition of the Master's Committee</w:t>
      </w:r>
      <w:r w:rsidRPr="000F517A">
        <w:rPr>
          <w:rFonts w:ascii="Times New Roman" w:hAnsi="Times New Roman" w:cs="Times New Roman"/>
          <w:u w:val="single"/>
        </w:rPr>
        <w:t>:</w:t>
      </w:r>
      <w:r w:rsidRPr="000F517A">
        <w:rPr>
          <w:rFonts w:ascii="Times New Roman" w:hAnsi="Times New Roman" w:cs="Times New Roman"/>
        </w:rPr>
        <w:t xml:space="preserve"> The examining committee consists of a minimum of three faculty members. At least two committee members (including the chair or co-chair) must be members of the graduate faculty; and at least one of these must be a Full Member of the graduate faculty. It is expected that at least two members of the committee will be from the student’s program/department. </w:t>
      </w:r>
    </w:p>
    <w:p w:rsidR="000F517A" w:rsidRDefault="000F517A" w:rsidP="000F517A">
      <w:pPr>
        <w:spacing w:after="0" w:line="240" w:lineRule="auto"/>
        <w:rPr>
          <w:rFonts w:ascii="Times New Roman" w:hAnsi="Times New Roman" w:cs="Times New Roman"/>
          <w:sz w:val="24"/>
          <w:szCs w:val="24"/>
        </w:rPr>
      </w:pPr>
    </w:p>
    <w:p w:rsidR="000F517A" w:rsidRPr="000F517A" w:rsidRDefault="000F517A" w:rsidP="000F517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Application for Degree:</w:t>
      </w:r>
    </w:p>
    <w:p w:rsidR="000F517A" w:rsidRDefault="000F517A" w:rsidP="000F517A">
      <w:pPr>
        <w:spacing w:after="0" w:line="240" w:lineRule="auto"/>
        <w:rPr>
          <w:rFonts w:ascii="Times New Roman" w:hAnsi="Times New Roman" w:cs="Times New Roman"/>
          <w:sz w:val="24"/>
          <w:szCs w:val="24"/>
        </w:rPr>
      </w:pPr>
      <w:r w:rsidRPr="000F517A">
        <w:rPr>
          <w:rFonts w:ascii="Times New Roman" w:hAnsi="Times New Roman" w:cs="Times New Roman"/>
          <w:sz w:val="24"/>
          <w:szCs w:val="24"/>
        </w:rPr>
        <w:t xml:space="preserve">To be eligible to receive a degree, masters/specialist students must submit an on-line “Application for Degree” form via: </w:t>
      </w:r>
      <w:r w:rsidRPr="000F517A">
        <w:rPr>
          <w:rFonts w:ascii="Times New Roman" w:hAnsi="Times New Roman" w:cs="Times New Roman"/>
          <w:color w:val="0000FF"/>
          <w:sz w:val="24"/>
          <w:szCs w:val="24"/>
        </w:rPr>
        <w:t>https://myuk.uky.edu/irj/portal</w:t>
      </w:r>
      <w:r w:rsidRPr="000F517A">
        <w:rPr>
          <w:rFonts w:ascii="Times New Roman" w:hAnsi="Times New Roman" w:cs="Times New Roman"/>
          <w:color w:val="1E477B"/>
          <w:sz w:val="24"/>
          <w:szCs w:val="24"/>
        </w:rPr>
        <w:t xml:space="preserve">. </w:t>
      </w:r>
      <w:r w:rsidRPr="000F517A">
        <w:rPr>
          <w:rFonts w:ascii="Times New Roman" w:hAnsi="Times New Roman" w:cs="Times New Roman"/>
          <w:sz w:val="24"/>
          <w:szCs w:val="24"/>
        </w:rPr>
        <w:t>Applications must be received in the Graduate School within 30 days of the start of the semester in which the student expects to complete their work (or within 15 days of the start of Summer Session II).</w:t>
      </w:r>
    </w:p>
    <w:p w:rsidR="000F517A" w:rsidRDefault="000F517A" w:rsidP="000F517A">
      <w:pPr>
        <w:spacing w:after="0" w:line="240" w:lineRule="auto"/>
        <w:rPr>
          <w:rFonts w:ascii="Times New Roman" w:hAnsi="Times New Roman" w:cs="Times New Roman"/>
          <w:sz w:val="24"/>
          <w:szCs w:val="24"/>
        </w:rPr>
      </w:pPr>
    </w:p>
    <w:p w:rsidR="000F517A" w:rsidRPr="000F517A" w:rsidRDefault="000F517A" w:rsidP="000F517A">
      <w:pPr>
        <w:spacing w:after="0" w:line="240" w:lineRule="auto"/>
        <w:rPr>
          <w:rFonts w:ascii="Times New Roman" w:hAnsi="Times New Roman" w:cs="Times New Roman"/>
          <w:sz w:val="24"/>
          <w:szCs w:val="24"/>
        </w:rPr>
      </w:pPr>
    </w:p>
    <w:sectPr w:rsidR="000F517A" w:rsidRPr="000F5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7A"/>
    <w:rsid w:val="000F517A"/>
    <w:rsid w:val="00102408"/>
    <w:rsid w:val="004B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0C70B-D3A1-49EC-8E18-CC0D4B7C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17A"/>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0F5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earch.uky.edu/cfdocs/gs/MastersCommittee/Student/Selection_Scre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6C024225</Template>
  <TotalTime>10</TotalTime>
  <Pages>1</Pages>
  <Words>347</Words>
  <Characters>1982</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After completing their required 30 hours of coursework and practicum, M.A. stude</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Sarah M</dc:creator>
  <cp:keywords/>
  <dc:description/>
  <cp:lastModifiedBy>Lyon, Sarah M</cp:lastModifiedBy>
  <cp:revision>2</cp:revision>
  <dcterms:created xsi:type="dcterms:W3CDTF">2015-09-25T17:42:00Z</dcterms:created>
  <dcterms:modified xsi:type="dcterms:W3CDTF">2015-10-01T20:24:00Z</dcterms:modified>
</cp:coreProperties>
</file>